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CA7C2E" w14:textId="77777777" w:rsidR="00BE2E08" w:rsidRPr="000A313E" w:rsidRDefault="0086574B" w:rsidP="00103BA5">
      <w:pPr>
        <w:tabs>
          <w:tab w:val="left" w:pos="7200"/>
        </w:tabs>
        <w:jc w:val="right"/>
        <w:rPr>
          <w:rFonts w:ascii="Times New Roman" w:hAnsi="Times New Roman" w:cs="Times New Roman"/>
          <w:sz w:val="24"/>
          <w:szCs w:val="24"/>
          <w:lang w:val="lv-LV"/>
        </w:rPr>
      </w:pPr>
      <w:r w:rsidRPr="000A313E">
        <w:rPr>
          <w:rFonts w:ascii="Times New Roman" w:hAnsi="Times New Roman" w:cs="Times New Roman"/>
          <w:sz w:val="24"/>
          <w:szCs w:val="24"/>
          <w:lang w:val="lv-LV"/>
        </w:rPr>
        <w:t xml:space="preserve">LĒMUMA </w:t>
      </w:r>
      <w:r w:rsidR="00BE2E08" w:rsidRPr="000A313E">
        <w:rPr>
          <w:rFonts w:ascii="Times New Roman" w:hAnsi="Times New Roman" w:cs="Times New Roman"/>
          <w:sz w:val="24"/>
          <w:szCs w:val="24"/>
          <w:lang w:val="lv-LV"/>
        </w:rPr>
        <w:t>PROJEKTS</w:t>
      </w:r>
    </w:p>
    <w:p w14:paraId="4C0AB14C" w14:textId="3E6C5BCA" w:rsidR="00BE2E08" w:rsidRPr="000A313E" w:rsidRDefault="004A46AE" w:rsidP="00103BA5">
      <w:pPr>
        <w:tabs>
          <w:tab w:val="left" w:pos="7200"/>
        </w:tabs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0A313E">
        <w:rPr>
          <w:rFonts w:ascii="Times New Roman" w:hAnsi="Times New Roman" w:cs="Times New Roman"/>
          <w:sz w:val="24"/>
          <w:szCs w:val="24"/>
          <w:lang w:val="lv-LV"/>
        </w:rPr>
        <w:t>202</w:t>
      </w:r>
      <w:r w:rsidR="00663115">
        <w:rPr>
          <w:rFonts w:ascii="Times New Roman" w:hAnsi="Times New Roman" w:cs="Times New Roman"/>
          <w:sz w:val="24"/>
          <w:szCs w:val="24"/>
          <w:lang w:val="lv-LV"/>
        </w:rPr>
        <w:t>4</w:t>
      </w:r>
      <w:r w:rsidRPr="000A313E">
        <w:rPr>
          <w:rFonts w:ascii="Times New Roman" w:hAnsi="Times New Roman" w:cs="Times New Roman"/>
          <w:sz w:val="24"/>
          <w:szCs w:val="24"/>
          <w:lang w:val="lv-LV"/>
        </w:rPr>
        <w:t>.</w:t>
      </w:r>
      <w:r w:rsidR="006931FD">
        <w:rPr>
          <w:rFonts w:ascii="Times New Roman" w:hAnsi="Times New Roman" w:cs="Times New Roman"/>
          <w:sz w:val="24"/>
          <w:szCs w:val="24"/>
          <w:lang w:val="lv-LV"/>
        </w:rPr>
        <w:t>gada __.decembrī</w:t>
      </w:r>
      <w:r w:rsidR="00BE2E08" w:rsidRPr="000A313E">
        <w:rPr>
          <w:rFonts w:ascii="Times New Roman" w:hAnsi="Times New Roman" w:cs="Times New Roman"/>
          <w:sz w:val="24"/>
          <w:szCs w:val="24"/>
          <w:lang w:val="lv-LV"/>
        </w:rPr>
        <w:tab/>
        <w:t>Lēmums Nr. ____</w:t>
      </w:r>
    </w:p>
    <w:p w14:paraId="5140A07A" w14:textId="77777777" w:rsidR="00F86FBC" w:rsidRPr="000A313E" w:rsidRDefault="00F86FBC" w:rsidP="00F86FBC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lv-LV"/>
        </w:rPr>
      </w:pPr>
    </w:p>
    <w:p w14:paraId="3759496E" w14:textId="18842780" w:rsidR="004F68CC" w:rsidRDefault="009F2DC7" w:rsidP="00F86FB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0A313E">
        <w:rPr>
          <w:rFonts w:ascii="Times New Roman" w:hAnsi="Times New Roman" w:cs="Times New Roman"/>
          <w:b/>
          <w:sz w:val="24"/>
          <w:szCs w:val="24"/>
          <w:lang w:val="lv-LV"/>
        </w:rPr>
        <w:t xml:space="preserve">Par </w:t>
      </w:r>
      <w:r w:rsidR="000303D2">
        <w:rPr>
          <w:rFonts w:ascii="Times New Roman" w:hAnsi="Times New Roman" w:cs="Times New Roman"/>
          <w:b/>
          <w:sz w:val="24"/>
          <w:szCs w:val="24"/>
          <w:lang w:val="lv-LV"/>
        </w:rPr>
        <w:t xml:space="preserve">Daugavpils </w:t>
      </w:r>
      <w:proofErr w:type="spellStart"/>
      <w:r w:rsidR="000303D2">
        <w:rPr>
          <w:rFonts w:ascii="Times New Roman" w:hAnsi="Times New Roman" w:cs="Times New Roman"/>
          <w:b/>
          <w:sz w:val="24"/>
          <w:szCs w:val="24"/>
          <w:lang w:val="lv-LV"/>
        </w:rPr>
        <w:t>valstspilsētas</w:t>
      </w:r>
      <w:proofErr w:type="spellEnd"/>
      <w:r w:rsidR="000303D2">
        <w:rPr>
          <w:rFonts w:ascii="Times New Roman" w:hAnsi="Times New Roman" w:cs="Times New Roman"/>
          <w:b/>
          <w:sz w:val="24"/>
          <w:szCs w:val="24"/>
          <w:lang w:val="lv-LV"/>
        </w:rPr>
        <w:t xml:space="preserve"> pašvaldības </w:t>
      </w:r>
    </w:p>
    <w:p w14:paraId="7762C405" w14:textId="77777777" w:rsidR="000303D2" w:rsidRPr="000A313E" w:rsidRDefault="000303D2" w:rsidP="00F86FB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lv-LV"/>
        </w:rPr>
      </w:pPr>
      <w:r>
        <w:rPr>
          <w:rFonts w:ascii="Times New Roman" w:hAnsi="Times New Roman" w:cs="Times New Roman"/>
          <w:b/>
          <w:sz w:val="24"/>
          <w:szCs w:val="24"/>
          <w:lang w:val="lv-LV"/>
        </w:rPr>
        <w:t xml:space="preserve">aglomerācijas </w:t>
      </w:r>
      <w:r w:rsidR="0092649D">
        <w:rPr>
          <w:rFonts w:ascii="Times New Roman" w:hAnsi="Times New Roman" w:cs="Times New Roman"/>
          <w:b/>
          <w:sz w:val="24"/>
          <w:szCs w:val="24"/>
          <w:lang w:val="lv-LV"/>
        </w:rPr>
        <w:t>r</w:t>
      </w:r>
      <w:r w:rsidR="0097150E">
        <w:rPr>
          <w:rFonts w:ascii="Times New Roman" w:hAnsi="Times New Roman" w:cs="Times New Roman"/>
          <w:b/>
          <w:sz w:val="24"/>
          <w:szCs w:val="24"/>
          <w:lang w:val="lv-LV"/>
        </w:rPr>
        <w:t>obežas</w:t>
      </w:r>
      <w:r>
        <w:rPr>
          <w:rFonts w:ascii="Times New Roman" w:hAnsi="Times New Roman" w:cs="Times New Roman"/>
          <w:b/>
          <w:sz w:val="24"/>
          <w:szCs w:val="24"/>
          <w:lang w:val="lv-LV"/>
        </w:rPr>
        <w:t xml:space="preserve"> noteikšanu</w:t>
      </w:r>
    </w:p>
    <w:p w14:paraId="2306E376" w14:textId="77777777" w:rsidR="00F86FBC" w:rsidRPr="000A313E" w:rsidRDefault="00F86FBC" w:rsidP="00103BA5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5A50F238" w14:textId="6FCAB5D8" w:rsidR="000303D2" w:rsidRDefault="000303D2" w:rsidP="000303D2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Ar Daugavpils </w:t>
      </w:r>
      <w:proofErr w:type="spellStart"/>
      <w:r>
        <w:rPr>
          <w:rFonts w:ascii="Times New Roman" w:hAnsi="Times New Roman" w:cs="Times New Roman"/>
          <w:sz w:val="24"/>
          <w:szCs w:val="24"/>
          <w:lang w:val="lv-LV"/>
        </w:rPr>
        <w:t>valsts</w:t>
      </w:r>
      <w:r w:rsidRPr="000303D2">
        <w:rPr>
          <w:rFonts w:ascii="Times New Roman" w:hAnsi="Times New Roman" w:cs="Times New Roman"/>
          <w:sz w:val="24"/>
          <w:szCs w:val="24"/>
          <w:lang w:val="lv-LV"/>
        </w:rPr>
        <w:t>pilsētas</w:t>
      </w:r>
      <w:proofErr w:type="spellEnd"/>
      <w:r w:rsidRPr="000303D2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pašvaldības domes 09.06.2016. lēmumu Nr.280 “Par </w:t>
      </w:r>
      <w:r w:rsidR="000C4D90">
        <w:rPr>
          <w:rFonts w:ascii="Times New Roman" w:hAnsi="Times New Roman" w:cs="Times New Roman"/>
          <w:sz w:val="24"/>
          <w:szCs w:val="24"/>
          <w:lang w:val="lv-LV"/>
        </w:rPr>
        <w:t>aglomerācijas robežu</w:t>
      </w:r>
      <w:r w:rsidRPr="000303D2">
        <w:rPr>
          <w:rFonts w:ascii="Times New Roman" w:hAnsi="Times New Roman" w:cs="Times New Roman"/>
          <w:sz w:val="24"/>
          <w:szCs w:val="24"/>
          <w:lang w:val="lv-LV"/>
        </w:rPr>
        <w:t xml:space="preserve"> no</w:t>
      </w:r>
      <w:r>
        <w:rPr>
          <w:rFonts w:ascii="Times New Roman" w:hAnsi="Times New Roman" w:cs="Times New Roman"/>
          <w:sz w:val="24"/>
          <w:szCs w:val="24"/>
          <w:lang w:val="lv-LV"/>
        </w:rPr>
        <w:t>teikšanu” apstiprināta</w:t>
      </w:r>
      <w:r w:rsidR="007C3DE6">
        <w:rPr>
          <w:rFonts w:ascii="Times New Roman" w:hAnsi="Times New Roman" w:cs="Times New Roman"/>
          <w:sz w:val="24"/>
          <w:szCs w:val="24"/>
          <w:lang w:val="lv-LV"/>
        </w:rPr>
        <w:t>s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 Daugavpils </w:t>
      </w:r>
      <w:proofErr w:type="spellStart"/>
      <w:r>
        <w:rPr>
          <w:rFonts w:ascii="Times New Roman" w:hAnsi="Times New Roman" w:cs="Times New Roman"/>
          <w:sz w:val="24"/>
          <w:szCs w:val="24"/>
          <w:lang w:val="lv-LV"/>
        </w:rPr>
        <w:t>valstspilsētas</w:t>
      </w:r>
      <w:proofErr w:type="spellEnd"/>
      <w:r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0C4D90">
        <w:rPr>
          <w:rFonts w:ascii="Times New Roman" w:hAnsi="Times New Roman" w:cs="Times New Roman"/>
          <w:sz w:val="24"/>
          <w:szCs w:val="24"/>
          <w:lang w:val="lv-LV"/>
        </w:rPr>
        <w:t xml:space="preserve">pašvaldības </w:t>
      </w:r>
      <w:r w:rsidR="007C3DE6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7C3DE6" w:rsidRPr="00F52E05">
        <w:rPr>
          <w:rFonts w:ascii="Times New Roman" w:hAnsi="Times New Roman" w:cs="Times New Roman"/>
          <w:sz w:val="24"/>
          <w:szCs w:val="24"/>
          <w:lang w:val="lv-LV"/>
        </w:rPr>
        <w:t>ūdensapgādes un notekūdeņu aglomerācijas</w:t>
      </w:r>
      <w:r w:rsidR="008712E5">
        <w:rPr>
          <w:rFonts w:ascii="Times New Roman" w:hAnsi="Times New Roman" w:cs="Times New Roman"/>
          <w:sz w:val="24"/>
          <w:szCs w:val="24"/>
          <w:lang w:val="lv-LV"/>
        </w:rPr>
        <w:t xml:space="preserve"> robežas</w:t>
      </w:r>
      <w:r w:rsidR="007C3DE6" w:rsidRPr="00F52E05">
        <w:rPr>
          <w:rFonts w:ascii="Times New Roman" w:hAnsi="Times New Roman" w:cs="Times New Roman"/>
          <w:sz w:val="24"/>
          <w:szCs w:val="24"/>
          <w:lang w:val="lv-LV"/>
        </w:rPr>
        <w:t xml:space="preserve"> (turpmāk – Aglomerācija</w:t>
      </w:r>
      <w:r w:rsidR="008712E5">
        <w:rPr>
          <w:rFonts w:ascii="Times New Roman" w:hAnsi="Times New Roman" w:cs="Times New Roman"/>
          <w:sz w:val="24"/>
          <w:szCs w:val="24"/>
          <w:lang w:val="lv-LV"/>
        </w:rPr>
        <w:t>s</w:t>
      </w:r>
      <w:r w:rsidR="007C3DE6">
        <w:rPr>
          <w:rFonts w:ascii="Times New Roman" w:hAnsi="Times New Roman" w:cs="Times New Roman"/>
          <w:sz w:val="24"/>
          <w:szCs w:val="24"/>
          <w:lang w:val="lv-LV"/>
        </w:rPr>
        <w:t xml:space="preserve"> robež</w:t>
      </w:r>
      <w:r w:rsidR="007C3DE6" w:rsidRPr="007C3DE6">
        <w:rPr>
          <w:rFonts w:ascii="Times New Roman" w:hAnsi="Times New Roman" w:cs="Times New Roman"/>
          <w:sz w:val="24"/>
          <w:szCs w:val="24"/>
          <w:lang w:val="lv-LV"/>
        </w:rPr>
        <w:t>a</w:t>
      </w:r>
      <w:r w:rsidR="008712E5">
        <w:rPr>
          <w:rFonts w:ascii="Times New Roman" w:hAnsi="Times New Roman" w:cs="Times New Roman"/>
          <w:sz w:val="24"/>
          <w:szCs w:val="24"/>
          <w:lang w:val="lv-LV"/>
        </w:rPr>
        <w:t>)</w:t>
      </w:r>
      <w:r>
        <w:rPr>
          <w:rFonts w:ascii="Times New Roman" w:hAnsi="Times New Roman" w:cs="Times New Roman"/>
          <w:sz w:val="24"/>
          <w:szCs w:val="24"/>
          <w:lang w:val="lv-LV"/>
        </w:rPr>
        <w:t>.</w:t>
      </w:r>
    </w:p>
    <w:p w14:paraId="6E692BB4" w14:textId="77777777" w:rsidR="000303D2" w:rsidRPr="000303D2" w:rsidRDefault="000303D2" w:rsidP="00FA1BB5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0303D2">
        <w:rPr>
          <w:rFonts w:ascii="Times New Roman" w:hAnsi="Times New Roman" w:cs="Times New Roman"/>
          <w:sz w:val="24"/>
          <w:szCs w:val="24"/>
          <w:lang w:val="lv-LV"/>
        </w:rPr>
        <w:t>Ministru kabineta 22.01.2002. noteikumu Nr.34 „Noteikumi par piesārņojošo vielu emisiju ūdenī”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0303D2">
        <w:rPr>
          <w:rFonts w:ascii="Times New Roman" w:hAnsi="Times New Roman" w:cs="Times New Roman"/>
          <w:sz w:val="24"/>
          <w:szCs w:val="24"/>
          <w:lang w:val="lv-LV"/>
        </w:rPr>
        <w:t>(turpmāk - MK noteikumi Nr.34) 31.</w:t>
      </w:r>
      <w:r w:rsidRPr="000303D2">
        <w:rPr>
          <w:rFonts w:ascii="Times New Roman" w:hAnsi="Times New Roman" w:cs="Times New Roman"/>
          <w:sz w:val="24"/>
          <w:szCs w:val="24"/>
          <w:vertAlign w:val="superscript"/>
          <w:lang w:val="lv-LV"/>
        </w:rPr>
        <w:t>2</w:t>
      </w:r>
      <w:r w:rsidRPr="000303D2">
        <w:rPr>
          <w:rFonts w:ascii="Times New Roman" w:hAnsi="Times New Roman" w:cs="Times New Roman"/>
          <w:sz w:val="24"/>
          <w:szCs w:val="24"/>
          <w:lang w:val="lv-LV"/>
        </w:rPr>
        <w:t xml:space="preserve"> punkts nosaka, ka vietējā pašvaldība līdz 2024.gada 30.jūnijam un pēc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0303D2">
        <w:rPr>
          <w:rFonts w:ascii="Times New Roman" w:hAnsi="Times New Roman" w:cs="Times New Roman"/>
          <w:sz w:val="24"/>
          <w:szCs w:val="24"/>
          <w:lang w:val="lv-LV"/>
        </w:rPr>
        <w:t>tam ne retāk kā reizi septiņos gados izvērtē tās administratīvajā teritorijā esošo aglomerāciju robežas, ņemot</w:t>
      </w:r>
      <w:r w:rsidR="00FA1BB5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0303D2">
        <w:rPr>
          <w:rFonts w:ascii="Times New Roman" w:hAnsi="Times New Roman" w:cs="Times New Roman"/>
          <w:sz w:val="24"/>
          <w:szCs w:val="24"/>
          <w:lang w:val="lv-LV"/>
        </w:rPr>
        <w:t>vērā tehniskās un ekonomiskās iespējas veikt esošās centralizētās kanalizācijas sistēmas paplašināšanu vai</w:t>
      </w:r>
      <w:r w:rsidR="00FA1BB5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0303D2">
        <w:rPr>
          <w:rFonts w:ascii="Times New Roman" w:hAnsi="Times New Roman" w:cs="Times New Roman"/>
          <w:sz w:val="24"/>
          <w:szCs w:val="24"/>
          <w:lang w:val="lv-LV"/>
        </w:rPr>
        <w:t>jaunas centralizētās kanalizācijas sistēmas izbūvi, un, ja nepieciešams, precizē aglomerācijas robežas,</w:t>
      </w:r>
      <w:r w:rsidR="00FA1BB5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0303D2">
        <w:rPr>
          <w:rFonts w:ascii="Times New Roman" w:hAnsi="Times New Roman" w:cs="Times New Roman"/>
          <w:sz w:val="24"/>
          <w:szCs w:val="24"/>
          <w:lang w:val="lv-LV"/>
        </w:rPr>
        <w:t>pamatojoties uz minētajā punktā norādīto informāciju.</w:t>
      </w:r>
    </w:p>
    <w:p w14:paraId="53BE7EAB" w14:textId="5E0A2022" w:rsidR="00FA1BB5" w:rsidRDefault="00FA1BB5" w:rsidP="00FA1BB5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Daugavpils </w:t>
      </w:r>
      <w:proofErr w:type="spellStart"/>
      <w:r w:rsidR="000303D2" w:rsidRPr="000303D2">
        <w:rPr>
          <w:rFonts w:ascii="Times New Roman" w:hAnsi="Times New Roman" w:cs="Times New Roman"/>
          <w:sz w:val="24"/>
          <w:szCs w:val="24"/>
          <w:lang w:val="lv-LV"/>
        </w:rPr>
        <w:t>valstspilsētas</w:t>
      </w:r>
      <w:proofErr w:type="spellEnd"/>
      <w:r w:rsidR="000303D2" w:rsidRPr="000303D2">
        <w:rPr>
          <w:rFonts w:ascii="Times New Roman" w:hAnsi="Times New Roman" w:cs="Times New Roman"/>
          <w:sz w:val="24"/>
          <w:szCs w:val="24"/>
          <w:lang w:val="lv-LV"/>
        </w:rPr>
        <w:t xml:space="preserve"> pašvaldība sadarbībā ar sabiedrisko ūdenssai</w:t>
      </w:r>
      <w:r>
        <w:rPr>
          <w:rFonts w:ascii="Times New Roman" w:hAnsi="Times New Roman" w:cs="Times New Roman"/>
          <w:sz w:val="24"/>
          <w:szCs w:val="24"/>
          <w:lang w:val="lv-LV"/>
        </w:rPr>
        <w:t>mniecības pakalpojumu sniedzēju</w:t>
      </w:r>
      <w:r w:rsidR="006931FD">
        <w:rPr>
          <w:rFonts w:ascii="Times New Roman" w:hAnsi="Times New Roman" w:cs="Times New Roman"/>
          <w:sz w:val="24"/>
          <w:szCs w:val="24"/>
          <w:lang w:val="lv-LV"/>
        </w:rPr>
        <w:t xml:space="preserve"> -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 pašvaldībai pilnībā piederošo kapitālsabiedrību </w:t>
      </w:r>
      <w:r w:rsidR="005376F1">
        <w:rPr>
          <w:rFonts w:ascii="Times New Roman" w:hAnsi="Times New Roman" w:cs="Times New Roman"/>
          <w:sz w:val="24"/>
          <w:szCs w:val="24"/>
          <w:lang w:val="lv-LV"/>
        </w:rPr>
        <w:t>SIA „</w:t>
      </w:r>
      <w:r>
        <w:rPr>
          <w:rFonts w:ascii="Times New Roman" w:hAnsi="Times New Roman" w:cs="Times New Roman"/>
          <w:sz w:val="24"/>
          <w:szCs w:val="24"/>
          <w:lang w:val="lv-LV"/>
        </w:rPr>
        <w:t>Daugavpils ūdens</w:t>
      </w:r>
      <w:r w:rsidR="000303D2" w:rsidRPr="000303D2">
        <w:rPr>
          <w:rFonts w:ascii="Times New Roman" w:hAnsi="Times New Roman" w:cs="Times New Roman"/>
          <w:sz w:val="24"/>
          <w:szCs w:val="24"/>
          <w:lang w:val="lv-LV"/>
        </w:rPr>
        <w:t>”</w:t>
      </w:r>
      <w:r>
        <w:rPr>
          <w:rFonts w:ascii="Times New Roman" w:hAnsi="Times New Roman" w:cs="Times New Roman"/>
          <w:sz w:val="24"/>
          <w:szCs w:val="24"/>
          <w:lang w:val="lv-LV"/>
        </w:rPr>
        <w:t>, reģistrācijas Nr.</w:t>
      </w:r>
      <w:r w:rsidRPr="00FA1BB5">
        <w:rPr>
          <w:rFonts w:ascii="Times New Roman" w:hAnsi="Times New Roman" w:cs="Times New Roman"/>
          <w:sz w:val="24"/>
          <w:szCs w:val="24"/>
          <w:lang w:val="lv-LV"/>
        </w:rPr>
        <w:t>41503002432</w:t>
      </w:r>
      <w:r>
        <w:rPr>
          <w:rFonts w:ascii="Times New Roman" w:hAnsi="Times New Roman" w:cs="Times New Roman"/>
          <w:sz w:val="24"/>
          <w:szCs w:val="24"/>
          <w:lang w:val="lv-LV"/>
        </w:rPr>
        <w:t>,</w:t>
      </w:r>
      <w:r w:rsidR="000303D2" w:rsidRPr="000303D2">
        <w:rPr>
          <w:rFonts w:ascii="Times New Roman" w:hAnsi="Times New Roman" w:cs="Times New Roman"/>
          <w:sz w:val="24"/>
          <w:szCs w:val="24"/>
          <w:lang w:val="lv-LV"/>
        </w:rPr>
        <w:t xml:space="preserve"> ir izvērtējusi </w:t>
      </w:r>
      <w:r w:rsidR="007C3DE6">
        <w:rPr>
          <w:rFonts w:ascii="Times New Roman" w:hAnsi="Times New Roman" w:cs="Times New Roman"/>
          <w:sz w:val="24"/>
          <w:szCs w:val="24"/>
          <w:lang w:val="lv-LV"/>
        </w:rPr>
        <w:t>A</w:t>
      </w:r>
      <w:r w:rsidR="000303D2" w:rsidRPr="000303D2">
        <w:rPr>
          <w:rFonts w:ascii="Times New Roman" w:hAnsi="Times New Roman" w:cs="Times New Roman"/>
          <w:sz w:val="24"/>
          <w:szCs w:val="24"/>
          <w:lang w:val="lv-LV"/>
        </w:rPr>
        <w:t>glomerācijas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7C3DE6">
        <w:rPr>
          <w:rFonts w:ascii="Times New Roman" w:hAnsi="Times New Roman" w:cs="Times New Roman"/>
          <w:sz w:val="24"/>
          <w:szCs w:val="24"/>
          <w:lang w:val="lv-LV"/>
        </w:rPr>
        <w:t>robež</w:t>
      </w:r>
      <w:r w:rsidR="008712E5">
        <w:rPr>
          <w:rFonts w:ascii="Times New Roman" w:hAnsi="Times New Roman" w:cs="Times New Roman"/>
          <w:sz w:val="24"/>
          <w:szCs w:val="24"/>
          <w:lang w:val="lv-LV"/>
        </w:rPr>
        <w:t>u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, </w:t>
      </w:r>
      <w:r w:rsidR="007C3DE6">
        <w:rPr>
          <w:rFonts w:ascii="Times New Roman" w:hAnsi="Times New Roman" w:cs="Times New Roman"/>
          <w:sz w:val="24"/>
          <w:szCs w:val="24"/>
          <w:lang w:val="lv-LV"/>
        </w:rPr>
        <w:t xml:space="preserve">pamatojoties uz </w:t>
      </w:r>
      <w:r>
        <w:rPr>
          <w:rFonts w:ascii="Times New Roman" w:hAnsi="Times New Roman" w:cs="Times New Roman"/>
          <w:sz w:val="24"/>
          <w:szCs w:val="24"/>
          <w:lang w:val="lv-LV"/>
        </w:rPr>
        <w:t>kapitālsabiedrība</w:t>
      </w:r>
      <w:r w:rsidR="007C3DE6">
        <w:rPr>
          <w:rFonts w:ascii="Times New Roman" w:hAnsi="Times New Roman" w:cs="Times New Roman"/>
          <w:sz w:val="24"/>
          <w:szCs w:val="24"/>
          <w:lang w:val="lv-LV"/>
        </w:rPr>
        <w:t>s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0303D2" w:rsidRPr="000303D2">
        <w:rPr>
          <w:rFonts w:ascii="Times New Roman" w:hAnsi="Times New Roman" w:cs="Times New Roman"/>
          <w:sz w:val="24"/>
          <w:szCs w:val="24"/>
          <w:lang w:val="lv-LV"/>
        </w:rPr>
        <w:t>sagatavot</w:t>
      </w:r>
      <w:r w:rsidR="007C3DE6">
        <w:rPr>
          <w:rFonts w:ascii="Times New Roman" w:hAnsi="Times New Roman" w:cs="Times New Roman"/>
          <w:sz w:val="24"/>
          <w:szCs w:val="24"/>
          <w:lang w:val="lv-LV"/>
        </w:rPr>
        <w:t>o</w:t>
      </w:r>
      <w:r w:rsidR="000303D2" w:rsidRPr="000303D2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FA1BB5">
        <w:rPr>
          <w:rFonts w:ascii="Times New Roman" w:hAnsi="Times New Roman" w:cs="Times New Roman"/>
          <w:sz w:val="24"/>
          <w:szCs w:val="24"/>
          <w:lang w:val="lv-LV"/>
        </w:rPr>
        <w:t>Aglomerāciju r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obežu </w:t>
      </w:r>
      <w:r w:rsidR="007C3DE6">
        <w:rPr>
          <w:rFonts w:ascii="Times New Roman" w:hAnsi="Times New Roman" w:cs="Times New Roman"/>
          <w:sz w:val="24"/>
          <w:szCs w:val="24"/>
          <w:lang w:val="lv-LV"/>
        </w:rPr>
        <w:t>novērtējumu</w:t>
      </w:r>
      <w:r w:rsidR="007C3DE6" w:rsidRPr="00FA1BB5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FA1BB5">
        <w:rPr>
          <w:rFonts w:ascii="Times New Roman" w:hAnsi="Times New Roman" w:cs="Times New Roman"/>
          <w:sz w:val="24"/>
          <w:szCs w:val="24"/>
          <w:lang w:val="lv-LV"/>
        </w:rPr>
        <w:t xml:space="preserve">Daugavpils </w:t>
      </w:r>
      <w:proofErr w:type="spellStart"/>
      <w:r w:rsidRPr="00FA1BB5">
        <w:rPr>
          <w:rFonts w:ascii="Times New Roman" w:hAnsi="Times New Roman" w:cs="Times New Roman"/>
          <w:sz w:val="24"/>
          <w:szCs w:val="24"/>
          <w:lang w:val="lv-LV"/>
        </w:rPr>
        <w:t>valstspilsētas</w:t>
      </w:r>
      <w:proofErr w:type="spellEnd"/>
      <w:r w:rsidRPr="00FA1BB5">
        <w:rPr>
          <w:rFonts w:ascii="Times New Roman" w:hAnsi="Times New Roman" w:cs="Times New Roman"/>
          <w:sz w:val="24"/>
          <w:szCs w:val="24"/>
          <w:lang w:val="lv-LV"/>
        </w:rPr>
        <w:t xml:space="preserve"> pašvaldības administratīvajai teritorijai</w:t>
      </w:r>
      <w:r w:rsidR="000303D2" w:rsidRPr="000303D2">
        <w:rPr>
          <w:rFonts w:ascii="Times New Roman" w:hAnsi="Times New Roman" w:cs="Times New Roman"/>
          <w:sz w:val="24"/>
          <w:szCs w:val="24"/>
          <w:lang w:val="lv-LV"/>
        </w:rPr>
        <w:t>.</w:t>
      </w:r>
    </w:p>
    <w:p w14:paraId="136255EC" w14:textId="7A667DD9" w:rsidR="00FA1BB5" w:rsidRPr="006931FD" w:rsidRDefault="000303D2" w:rsidP="00FA1BB5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6931FD">
        <w:rPr>
          <w:rFonts w:ascii="Times New Roman" w:hAnsi="Times New Roman" w:cs="Times New Roman"/>
          <w:sz w:val="24"/>
          <w:szCs w:val="24"/>
          <w:lang w:val="lv-LV"/>
        </w:rPr>
        <w:t xml:space="preserve">Atbilstoši veiktajam </w:t>
      </w:r>
      <w:r w:rsidR="007C3DE6" w:rsidRPr="006931FD">
        <w:rPr>
          <w:rFonts w:ascii="Times New Roman" w:hAnsi="Times New Roman" w:cs="Times New Roman"/>
          <w:sz w:val="24"/>
          <w:szCs w:val="24"/>
          <w:lang w:val="lv-LV"/>
        </w:rPr>
        <w:t xml:space="preserve">novērtējumam </w:t>
      </w:r>
      <w:r w:rsidR="00F576D2" w:rsidRPr="006931FD">
        <w:rPr>
          <w:rFonts w:ascii="Times New Roman" w:hAnsi="Times New Roman" w:cs="Times New Roman"/>
          <w:sz w:val="24"/>
          <w:szCs w:val="24"/>
          <w:lang w:val="lv-LV"/>
        </w:rPr>
        <w:t xml:space="preserve">ir sagatavota </w:t>
      </w:r>
      <w:r w:rsidR="007C3DE6" w:rsidRPr="006931FD">
        <w:rPr>
          <w:rFonts w:ascii="Times New Roman" w:hAnsi="Times New Roman" w:cs="Times New Roman"/>
          <w:sz w:val="24"/>
          <w:szCs w:val="24"/>
          <w:lang w:val="lv-LV"/>
        </w:rPr>
        <w:t xml:space="preserve">Daugavpils </w:t>
      </w:r>
      <w:proofErr w:type="spellStart"/>
      <w:r w:rsidR="007C3DE6" w:rsidRPr="006931FD">
        <w:rPr>
          <w:rFonts w:ascii="Times New Roman" w:hAnsi="Times New Roman" w:cs="Times New Roman"/>
          <w:sz w:val="24"/>
          <w:szCs w:val="24"/>
          <w:lang w:val="lv-LV"/>
        </w:rPr>
        <w:t>valstspilsētas</w:t>
      </w:r>
      <w:proofErr w:type="spellEnd"/>
      <w:r w:rsidR="007D5B77">
        <w:rPr>
          <w:rFonts w:ascii="Times New Roman" w:hAnsi="Times New Roman" w:cs="Times New Roman"/>
          <w:sz w:val="24"/>
          <w:szCs w:val="24"/>
          <w:lang w:val="lv-LV"/>
        </w:rPr>
        <w:t xml:space="preserve"> pašvaldības ūdenssaimniecības A</w:t>
      </w:r>
      <w:r w:rsidR="007C3DE6" w:rsidRPr="006931FD">
        <w:rPr>
          <w:rFonts w:ascii="Times New Roman" w:hAnsi="Times New Roman" w:cs="Times New Roman"/>
          <w:sz w:val="24"/>
          <w:szCs w:val="24"/>
          <w:lang w:val="lv-LV"/>
        </w:rPr>
        <w:t xml:space="preserve">glomerācijas </w:t>
      </w:r>
      <w:r w:rsidR="007D5B77">
        <w:rPr>
          <w:rFonts w:ascii="Times New Roman" w:hAnsi="Times New Roman" w:cs="Times New Roman"/>
          <w:sz w:val="24"/>
          <w:szCs w:val="24"/>
          <w:lang w:val="lv-LV"/>
        </w:rPr>
        <w:t xml:space="preserve">robežu </w:t>
      </w:r>
      <w:r w:rsidR="007C3DE6" w:rsidRPr="006931FD">
        <w:rPr>
          <w:rFonts w:ascii="Times New Roman" w:hAnsi="Times New Roman" w:cs="Times New Roman"/>
          <w:sz w:val="24"/>
          <w:szCs w:val="24"/>
          <w:lang w:val="lv-LV"/>
        </w:rPr>
        <w:t>shēma</w:t>
      </w:r>
      <w:r w:rsidR="00FA1BB5" w:rsidRPr="006931FD">
        <w:rPr>
          <w:rFonts w:ascii="Times New Roman" w:hAnsi="Times New Roman" w:cs="Times New Roman"/>
          <w:sz w:val="24"/>
          <w:szCs w:val="24"/>
          <w:lang w:val="lv-LV"/>
        </w:rPr>
        <w:t>.</w:t>
      </w:r>
    </w:p>
    <w:p w14:paraId="3E86FA4E" w14:textId="46EABE73" w:rsidR="00352A65" w:rsidRDefault="000303D2" w:rsidP="005376F1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0303D2">
        <w:rPr>
          <w:rFonts w:ascii="Times New Roman" w:hAnsi="Times New Roman" w:cs="Times New Roman"/>
          <w:sz w:val="24"/>
          <w:szCs w:val="24"/>
          <w:lang w:val="lv-LV"/>
        </w:rPr>
        <w:t xml:space="preserve">Ņemot vērā iepriekš minēto, </w:t>
      </w:r>
      <w:r w:rsidR="0019105B">
        <w:rPr>
          <w:rFonts w:ascii="Times New Roman" w:hAnsi="Times New Roman" w:cs="Times New Roman"/>
          <w:sz w:val="24"/>
          <w:szCs w:val="24"/>
          <w:lang w:val="lv-LV"/>
        </w:rPr>
        <w:t xml:space="preserve">kā arī </w:t>
      </w:r>
      <w:r w:rsidRPr="000303D2">
        <w:rPr>
          <w:rFonts w:ascii="Times New Roman" w:hAnsi="Times New Roman" w:cs="Times New Roman"/>
          <w:sz w:val="24"/>
          <w:szCs w:val="24"/>
          <w:lang w:val="lv-LV"/>
        </w:rPr>
        <w:t xml:space="preserve">pamatojoties uz </w:t>
      </w:r>
      <w:r w:rsidR="005376F1" w:rsidRPr="000A313E">
        <w:rPr>
          <w:rFonts w:ascii="Times New Roman" w:hAnsi="Times New Roman" w:cs="Times New Roman"/>
          <w:sz w:val="24"/>
          <w:szCs w:val="24"/>
          <w:lang w:val="lv-LV"/>
        </w:rPr>
        <w:t xml:space="preserve">Pašvaldību likuma 10.panta pirmās daļas 21.punktu, </w:t>
      </w:r>
      <w:r w:rsidR="007C3DE6" w:rsidRPr="000303D2">
        <w:rPr>
          <w:rFonts w:ascii="Times New Roman" w:hAnsi="Times New Roman" w:cs="Times New Roman"/>
          <w:sz w:val="24"/>
          <w:szCs w:val="24"/>
          <w:lang w:val="lv-LV"/>
        </w:rPr>
        <w:t>MK noteikum</w:t>
      </w:r>
      <w:r w:rsidR="007C3DE6">
        <w:rPr>
          <w:rFonts w:ascii="Times New Roman" w:hAnsi="Times New Roman" w:cs="Times New Roman"/>
          <w:sz w:val="24"/>
          <w:szCs w:val="24"/>
          <w:lang w:val="lv-LV"/>
        </w:rPr>
        <w:t>u</w:t>
      </w:r>
      <w:r w:rsidR="007C3DE6" w:rsidRPr="000303D2">
        <w:rPr>
          <w:rFonts w:ascii="Times New Roman" w:hAnsi="Times New Roman" w:cs="Times New Roman"/>
          <w:sz w:val="24"/>
          <w:szCs w:val="24"/>
          <w:lang w:val="lv-LV"/>
        </w:rPr>
        <w:t xml:space="preserve"> Nr.34</w:t>
      </w:r>
      <w:r w:rsidR="007C3DE6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0303D2">
        <w:rPr>
          <w:rFonts w:ascii="Times New Roman" w:hAnsi="Times New Roman" w:cs="Times New Roman"/>
          <w:sz w:val="24"/>
          <w:szCs w:val="24"/>
          <w:lang w:val="lv-LV"/>
        </w:rPr>
        <w:t xml:space="preserve"> 31.</w:t>
      </w:r>
      <w:r w:rsidRPr="005376F1">
        <w:rPr>
          <w:rFonts w:ascii="Times New Roman" w:hAnsi="Times New Roman" w:cs="Times New Roman"/>
          <w:sz w:val="24"/>
          <w:szCs w:val="24"/>
          <w:vertAlign w:val="superscript"/>
          <w:lang w:val="lv-LV"/>
        </w:rPr>
        <w:t>2</w:t>
      </w:r>
      <w:r w:rsidR="005376F1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0303D2">
        <w:rPr>
          <w:rFonts w:ascii="Times New Roman" w:hAnsi="Times New Roman" w:cs="Times New Roman"/>
          <w:sz w:val="24"/>
          <w:szCs w:val="24"/>
          <w:lang w:val="lv-LV"/>
        </w:rPr>
        <w:t>un 31.</w:t>
      </w:r>
      <w:r w:rsidRPr="005376F1">
        <w:rPr>
          <w:rFonts w:ascii="Times New Roman" w:hAnsi="Times New Roman" w:cs="Times New Roman"/>
          <w:sz w:val="24"/>
          <w:szCs w:val="24"/>
          <w:vertAlign w:val="superscript"/>
          <w:lang w:val="lv-LV"/>
        </w:rPr>
        <w:t>3</w:t>
      </w:r>
      <w:r w:rsidR="005376F1">
        <w:rPr>
          <w:rFonts w:ascii="Times New Roman" w:hAnsi="Times New Roman" w:cs="Times New Roman"/>
          <w:sz w:val="24"/>
          <w:szCs w:val="24"/>
          <w:lang w:val="lv-LV"/>
        </w:rPr>
        <w:t xml:space="preserve"> punktu</w:t>
      </w:r>
      <w:r w:rsidR="009F2DC7" w:rsidRPr="000A313E">
        <w:rPr>
          <w:rFonts w:ascii="Times New Roman" w:hAnsi="Times New Roman" w:cs="Times New Roman"/>
          <w:sz w:val="24"/>
          <w:szCs w:val="24"/>
          <w:lang w:val="lv-LV"/>
        </w:rPr>
        <w:t xml:space="preserve">, </w:t>
      </w:r>
    </w:p>
    <w:p w14:paraId="5B3D4552" w14:textId="77777777" w:rsidR="00561450" w:rsidRPr="000A313E" w:rsidRDefault="005376F1" w:rsidP="005376F1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ievērojot</w:t>
      </w:r>
      <w:r w:rsidR="003B02E2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19105B" w:rsidRPr="000A313E">
        <w:rPr>
          <w:rFonts w:ascii="Times New Roman" w:hAnsi="Times New Roman" w:cs="Times New Roman"/>
          <w:sz w:val="24"/>
          <w:szCs w:val="24"/>
          <w:lang w:val="lv-LV"/>
        </w:rPr>
        <w:t xml:space="preserve">Daugavpils </w:t>
      </w:r>
      <w:proofErr w:type="spellStart"/>
      <w:r w:rsidR="0019105B" w:rsidRPr="000A313E">
        <w:rPr>
          <w:rFonts w:ascii="Times New Roman" w:hAnsi="Times New Roman" w:cs="Times New Roman"/>
          <w:sz w:val="24"/>
          <w:szCs w:val="24"/>
          <w:lang w:val="lv-LV"/>
        </w:rPr>
        <w:t>valstspilsētas</w:t>
      </w:r>
      <w:proofErr w:type="spellEnd"/>
      <w:r w:rsidR="0019105B" w:rsidRPr="000A313E">
        <w:rPr>
          <w:rFonts w:ascii="Times New Roman" w:hAnsi="Times New Roman" w:cs="Times New Roman"/>
          <w:sz w:val="24"/>
          <w:szCs w:val="24"/>
          <w:lang w:val="lv-LV"/>
        </w:rPr>
        <w:t xml:space="preserve"> pašvaldības domes </w:t>
      </w:r>
      <w:r w:rsidR="00FF7C5F" w:rsidRPr="00FF7C5F">
        <w:rPr>
          <w:rFonts w:ascii="Times New Roman" w:hAnsi="Times New Roman" w:cs="Times New Roman"/>
          <w:sz w:val="24"/>
          <w:szCs w:val="24"/>
          <w:lang w:val="lv-LV"/>
        </w:rPr>
        <w:t>Pilsētas saimniecības un</w:t>
      </w:r>
      <w:r w:rsidR="00663115">
        <w:rPr>
          <w:rFonts w:ascii="Times New Roman" w:hAnsi="Times New Roman" w:cs="Times New Roman"/>
          <w:sz w:val="24"/>
          <w:szCs w:val="24"/>
          <w:lang w:val="lv-LV"/>
        </w:rPr>
        <w:t xml:space="preserve"> attīstības komitejas 2024</w:t>
      </w:r>
      <w:r w:rsidR="00FF7C5F">
        <w:rPr>
          <w:rFonts w:ascii="Times New Roman" w:hAnsi="Times New Roman" w:cs="Times New Roman"/>
          <w:sz w:val="24"/>
          <w:szCs w:val="24"/>
          <w:lang w:val="lv-LV"/>
        </w:rPr>
        <w:t>.gada __.__________</w:t>
      </w:r>
      <w:r w:rsidR="00FF7C5F" w:rsidRPr="00FF7C5F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FF7C5F">
        <w:rPr>
          <w:rFonts w:ascii="Times New Roman" w:hAnsi="Times New Roman" w:cs="Times New Roman"/>
          <w:sz w:val="24"/>
          <w:szCs w:val="24"/>
          <w:lang w:val="lv-LV"/>
        </w:rPr>
        <w:t xml:space="preserve">sēdes </w:t>
      </w:r>
      <w:r w:rsidR="00FF7C5F" w:rsidRPr="00FF7C5F">
        <w:rPr>
          <w:rFonts w:ascii="Times New Roman" w:hAnsi="Times New Roman" w:cs="Times New Roman"/>
          <w:sz w:val="24"/>
          <w:szCs w:val="24"/>
          <w:lang w:val="lv-LV"/>
        </w:rPr>
        <w:t xml:space="preserve">atzinumu </w:t>
      </w:r>
      <w:r w:rsidR="00FF7C5F">
        <w:rPr>
          <w:rFonts w:ascii="Times New Roman" w:hAnsi="Times New Roman" w:cs="Times New Roman"/>
          <w:sz w:val="24"/>
          <w:szCs w:val="24"/>
          <w:lang w:val="lv-LV"/>
        </w:rPr>
        <w:t xml:space="preserve">un </w:t>
      </w:r>
      <w:r w:rsidR="00663115">
        <w:rPr>
          <w:rFonts w:ascii="Times New Roman" w:hAnsi="Times New Roman" w:cs="Times New Roman"/>
          <w:sz w:val="24"/>
          <w:szCs w:val="24"/>
          <w:lang w:val="lv-LV"/>
        </w:rPr>
        <w:t>Finanšu komitejas 2024</w:t>
      </w:r>
      <w:r w:rsidR="003D2626" w:rsidRPr="000A313E">
        <w:rPr>
          <w:rFonts w:ascii="Times New Roman" w:hAnsi="Times New Roman" w:cs="Times New Roman"/>
          <w:sz w:val="24"/>
          <w:szCs w:val="24"/>
          <w:lang w:val="lv-LV"/>
        </w:rPr>
        <w:t xml:space="preserve">.gada __._________ </w:t>
      </w:r>
      <w:r w:rsidR="004A35B9" w:rsidRPr="000A313E">
        <w:rPr>
          <w:rFonts w:ascii="Times New Roman" w:hAnsi="Times New Roman" w:cs="Times New Roman"/>
          <w:sz w:val="24"/>
          <w:szCs w:val="24"/>
          <w:lang w:val="lv-LV"/>
        </w:rPr>
        <w:t>sēdes atzinumu,</w:t>
      </w:r>
    </w:p>
    <w:p w14:paraId="58994376" w14:textId="77777777" w:rsidR="00F374FA" w:rsidRPr="000A313E" w:rsidRDefault="00F374FA" w:rsidP="00103BA5">
      <w:pPr>
        <w:spacing w:after="0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0A313E">
        <w:rPr>
          <w:rFonts w:ascii="Times New Roman" w:hAnsi="Times New Roman" w:cs="Times New Roman"/>
          <w:b/>
          <w:sz w:val="24"/>
          <w:szCs w:val="24"/>
          <w:lang w:val="lv-LV"/>
        </w:rPr>
        <w:t xml:space="preserve">Daugavpils </w:t>
      </w:r>
      <w:proofErr w:type="spellStart"/>
      <w:r w:rsidR="008A6626" w:rsidRPr="000A313E">
        <w:rPr>
          <w:rFonts w:ascii="Times New Roman" w:hAnsi="Times New Roman" w:cs="Times New Roman"/>
          <w:b/>
          <w:sz w:val="24"/>
          <w:szCs w:val="24"/>
          <w:lang w:val="lv-LV"/>
        </w:rPr>
        <w:t>valsts</w:t>
      </w:r>
      <w:r w:rsidRPr="000A313E">
        <w:rPr>
          <w:rFonts w:ascii="Times New Roman" w:hAnsi="Times New Roman" w:cs="Times New Roman"/>
          <w:b/>
          <w:sz w:val="24"/>
          <w:szCs w:val="24"/>
          <w:lang w:val="lv-LV"/>
        </w:rPr>
        <w:t>pilsētas</w:t>
      </w:r>
      <w:proofErr w:type="spellEnd"/>
      <w:r w:rsidRPr="000A313E">
        <w:rPr>
          <w:rFonts w:ascii="Times New Roman" w:hAnsi="Times New Roman" w:cs="Times New Roman"/>
          <w:b/>
          <w:sz w:val="24"/>
          <w:szCs w:val="24"/>
          <w:lang w:val="lv-LV"/>
        </w:rPr>
        <w:t xml:space="preserve"> </w:t>
      </w:r>
      <w:r w:rsidR="008A6626" w:rsidRPr="000A313E">
        <w:rPr>
          <w:rFonts w:ascii="Times New Roman" w:hAnsi="Times New Roman" w:cs="Times New Roman"/>
          <w:b/>
          <w:sz w:val="24"/>
          <w:szCs w:val="24"/>
          <w:lang w:val="lv-LV"/>
        </w:rPr>
        <w:t xml:space="preserve">pašvaldības </w:t>
      </w:r>
      <w:r w:rsidRPr="000A313E">
        <w:rPr>
          <w:rFonts w:ascii="Times New Roman" w:hAnsi="Times New Roman" w:cs="Times New Roman"/>
          <w:b/>
          <w:sz w:val="24"/>
          <w:szCs w:val="24"/>
          <w:lang w:val="lv-LV"/>
        </w:rPr>
        <w:t>dome nolemj:</w:t>
      </w:r>
    </w:p>
    <w:p w14:paraId="0ABDFC8F" w14:textId="77777777" w:rsidR="0054290E" w:rsidRPr="000A313E" w:rsidRDefault="0054290E" w:rsidP="00103BA5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358EA2A3" w14:textId="79359AE9" w:rsidR="005376F1" w:rsidRPr="005376F1" w:rsidRDefault="005376F1" w:rsidP="005376F1">
      <w:pPr>
        <w:pStyle w:val="ListParagraph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5376F1">
        <w:rPr>
          <w:rFonts w:ascii="Times New Roman" w:hAnsi="Times New Roman" w:cs="Times New Roman"/>
          <w:sz w:val="24"/>
          <w:szCs w:val="24"/>
          <w:lang w:val="lv-LV"/>
        </w:rPr>
        <w:t>Pie</w:t>
      </w:r>
      <w:r>
        <w:rPr>
          <w:rFonts w:ascii="Times New Roman" w:hAnsi="Times New Roman" w:cs="Times New Roman"/>
          <w:sz w:val="24"/>
          <w:szCs w:val="24"/>
          <w:lang w:val="lv-LV"/>
        </w:rPr>
        <w:t>ņemt zināšanai SIA „Daugavpils ūdens</w:t>
      </w:r>
      <w:r w:rsidRPr="000303D2">
        <w:rPr>
          <w:rFonts w:ascii="Times New Roman" w:hAnsi="Times New Roman" w:cs="Times New Roman"/>
          <w:sz w:val="24"/>
          <w:szCs w:val="24"/>
          <w:lang w:val="lv-LV"/>
        </w:rPr>
        <w:t>”</w:t>
      </w:r>
      <w:r>
        <w:rPr>
          <w:rFonts w:ascii="Times New Roman" w:hAnsi="Times New Roman" w:cs="Times New Roman"/>
          <w:sz w:val="24"/>
          <w:szCs w:val="24"/>
          <w:lang w:val="lv-LV"/>
        </w:rPr>
        <w:t>, reģistrācijas Nr.</w:t>
      </w:r>
      <w:r w:rsidRPr="00FA1BB5">
        <w:rPr>
          <w:rFonts w:ascii="Times New Roman" w:hAnsi="Times New Roman" w:cs="Times New Roman"/>
          <w:sz w:val="24"/>
          <w:szCs w:val="24"/>
          <w:lang w:val="lv-LV"/>
        </w:rPr>
        <w:t>41503002432</w:t>
      </w:r>
      <w:r w:rsidR="008712E5">
        <w:rPr>
          <w:rFonts w:ascii="Times New Roman" w:hAnsi="Times New Roman" w:cs="Times New Roman"/>
          <w:sz w:val="24"/>
          <w:szCs w:val="24"/>
          <w:lang w:val="lv-LV"/>
        </w:rPr>
        <w:t>,</w:t>
      </w:r>
      <w:r w:rsidRPr="005376F1">
        <w:rPr>
          <w:rFonts w:ascii="Times New Roman" w:hAnsi="Times New Roman" w:cs="Times New Roman"/>
          <w:sz w:val="24"/>
          <w:szCs w:val="24"/>
          <w:lang w:val="lv-LV"/>
        </w:rPr>
        <w:t xml:space="preserve"> sagatavoto </w:t>
      </w:r>
      <w:r w:rsidRPr="00FA1BB5">
        <w:rPr>
          <w:rFonts w:ascii="Times New Roman" w:hAnsi="Times New Roman" w:cs="Times New Roman"/>
          <w:sz w:val="24"/>
          <w:szCs w:val="24"/>
          <w:lang w:val="lv-LV"/>
        </w:rPr>
        <w:t>Aglomerāciju r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obežu </w:t>
      </w:r>
      <w:r w:rsidR="007C3DE6">
        <w:rPr>
          <w:rFonts w:ascii="Times New Roman" w:hAnsi="Times New Roman" w:cs="Times New Roman"/>
          <w:sz w:val="24"/>
          <w:szCs w:val="24"/>
          <w:lang w:val="lv-LV"/>
        </w:rPr>
        <w:t>novērtējumu</w:t>
      </w:r>
      <w:r w:rsidR="007C3DE6" w:rsidRPr="00FA1BB5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FA1BB5">
        <w:rPr>
          <w:rFonts w:ascii="Times New Roman" w:hAnsi="Times New Roman" w:cs="Times New Roman"/>
          <w:sz w:val="24"/>
          <w:szCs w:val="24"/>
          <w:lang w:val="lv-LV"/>
        </w:rPr>
        <w:t xml:space="preserve">Daugavpils </w:t>
      </w:r>
      <w:proofErr w:type="spellStart"/>
      <w:r w:rsidRPr="00FA1BB5">
        <w:rPr>
          <w:rFonts w:ascii="Times New Roman" w:hAnsi="Times New Roman" w:cs="Times New Roman"/>
          <w:sz w:val="24"/>
          <w:szCs w:val="24"/>
          <w:lang w:val="lv-LV"/>
        </w:rPr>
        <w:t>valstspilsētas</w:t>
      </w:r>
      <w:proofErr w:type="spellEnd"/>
      <w:r w:rsidRPr="00FA1BB5">
        <w:rPr>
          <w:rFonts w:ascii="Times New Roman" w:hAnsi="Times New Roman" w:cs="Times New Roman"/>
          <w:sz w:val="24"/>
          <w:szCs w:val="24"/>
          <w:lang w:val="lv-LV"/>
        </w:rPr>
        <w:t xml:space="preserve"> pašvaldības administratīvajai teritorijai</w:t>
      </w:r>
      <w:r w:rsidRPr="005376F1">
        <w:rPr>
          <w:rFonts w:ascii="Times New Roman" w:hAnsi="Times New Roman" w:cs="Times New Roman"/>
          <w:sz w:val="24"/>
          <w:szCs w:val="24"/>
          <w:lang w:val="lv-LV"/>
        </w:rPr>
        <w:t>.</w:t>
      </w:r>
    </w:p>
    <w:p w14:paraId="3C0212E5" w14:textId="41567C7C" w:rsidR="005376F1" w:rsidRPr="006931FD" w:rsidRDefault="007C3DE6" w:rsidP="005376F1">
      <w:pPr>
        <w:pStyle w:val="ListParagraph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6931FD">
        <w:rPr>
          <w:rFonts w:ascii="Times New Roman" w:hAnsi="Times New Roman" w:cs="Times New Roman"/>
          <w:sz w:val="24"/>
          <w:szCs w:val="24"/>
          <w:lang w:val="lv-LV"/>
        </w:rPr>
        <w:t xml:space="preserve">Noteikt Daugavpils </w:t>
      </w:r>
      <w:proofErr w:type="spellStart"/>
      <w:r w:rsidRPr="006931FD">
        <w:rPr>
          <w:rFonts w:ascii="Times New Roman" w:hAnsi="Times New Roman" w:cs="Times New Roman"/>
          <w:sz w:val="24"/>
          <w:szCs w:val="24"/>
          <w:lang w:val="lv-LV"/>
        </w:rPr>
        <w:t>valstspilsētas</w:t>
      </w:r>
      <w:proofErr w:type="spellEnd"/>
      <w:r w:rsidRPr="006931FD">
        <w:rPr>
          <w:rFonts w:ascii="Times New Roman" w:hAnsi="Times New Roman" w:cs="Times New Roman"/>
          <w:sz w:val="24"/>
          <w:szCs w:val="24"/>
          <w:lang w:val="lv-LV"/>
        </w:rPr>
        <w:t xml:space="preserve"> pašvaldības ūdenssaimniecības </w:t>
      </w:r>
      <w:r w:rsidR="008712E5" w:rsidRPr="006931FD">
        <w:rPr>
          <w:rFonts w:ascii="Times New Roman" w:hAnsi="Times New Roman" w:cs="Times New Roman"/>
          <w:sz w:val="24"/>
          <w:szCs w:val="24"/>
          <w:lang w:val="lv-LV"/>
        </w:rPr>
        <w:t>A</w:t>
      </w:r>
      <w:r w:rsidRPr="006931FD">
        <w:rPr>
          <w:rFonts w:ascii="Times New Roman" w:hAnsi="Times New Roman" w:cs="Times New Roman"/>
          <w:sz w:val="24"/>
          <w:szCs w:val="24"/>
          <w:lang w:val="lv-LV"/>
        </w:rPr>
        <w:t>glomerācijas robež</w:t>
      </w:r>
      <w:r w:rsidR="008712E5" w:rsidRPr="006931FD">
        <w:rPr>
          <w:rFonts w:ascii="Times New Roman" w:hAnsi="Times New Roman" w:cs="Times New Roman"/>
          <w:sz w:val="24"/>
          <w:szCs w:val="24"/>
          <w:lang w:val="lv-LV"/>
        </w:rPr>
        <w:t>u</w:t>
      </w:r>
      <w:r w:rsidR="006931FD" w:rsidRPr="006931FD">
        <w:rPr>
          <w:rFonts w:ascii="Times New Roman" w:hAnsi="Times New Roman" w:cs="Times New Roman"/>
          <w:sz w:val="24"/>
          <w:szCs w:val="24"/>
          <w:lang w:val="lv-LV"/>
        </w:rPr>
        <w:t xml:space="preserve"> atbilstoši shēmai (pielikumā</w:t>
      </w:r>
      <w:r w:rsidRPr="006931FD">
        <w:rPr>
          <w:rFonts w:ascii="Times New Roman" w:hAnsi="Times New Roman" w:cs="Times New Roman"/>
          <w:sz w:val="24"/>
          <w:szCs w:val="24"/>
          <w:lang w:val="lv-LV"/>
        </w:rPr>
        <w:t>).</w:t>
      </w:r>
      <w:r w:rsidRPr="006931FD" w:rsidDel="007C3DE6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</w:p>
    <w:p w14:paraId="369BA034" w14:textId="63B49698" w:rsidR="004E1FB7" w:rsidRDefault="005376F1" w:rsidP="005376F1">
      <w:pPr>
        <w:pStyle w:val="ListParagraph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5376F1">
        <w:rPr>
          <w:rFonts w:ascii="Times New Roman" w:hAnsi="Times New Roman" w:cs="Times New Roman"/>
          <w:sz w:val="24"/>
          <w:szCs w:val="24"/>
          <w:lang w:val="lv-LV"/>
        </w:rPr>
        <w:t xml:space="preserve">Atzīt par spēku zaudējušu Daugavpils </w:t>
      </w:r>
      <w:proofErr w:type="spellStart"/>
      <w:r w:rsidRPr="005376F1">
        <w:rPr>
          <w:rFonts w:ascii="Times New Roman" w:hAnsi="Times New Roman" w:cs="Times New Roman"/>
          <w:sz w:val="24"/>
          <w:szCs w:val="24"/>
          <w:lang w:val="lv-LV"/>
        </w:rPr>
        <w:t>valstspilsētas</w:t>
      </w:r>
      <w:proofErr w:type="spellEnd"/>
      <w:r w:rsidRPr="005376F1">
        <w:rPr>
          <w:rFonts w:ascii="Times New Roman" w:hAnsi="Times New Roman" w:cs="Times New Roman"/>
          <w:sz w:val="24"/>
          <w:szCs w:val="24"/>
          <w:lang w:val="lv-LV"/>
        </w:rPr>
        <w:t xml:space="preserve"> pašvaldības domes 09.06.</w:t>
      </w:r>
      <w:r w:rsidR="007C3DE6" w:rsidRPr="005376F1">
        <w:rPr>
          <w:rFonts w:ascii="Times New Roman" w:hAnsi="Times New Roman" w:cs="Times New Roman"/>
          <w:sz w:val="24"/>
          <w:szCs w:val="24"/>
          <w:lang w:val="lv-LV"/>
        </w:rPr>
        <w:t>201</w:t>
      </w:r>
      <w:r w:rsidR="007C3DE6">
        <w:rPr>
          <w:rFonts w:ascii="Times New Roman" w:hAnsi="Times New Roman" w:cs="Times New Roman"/>
          <w:sz w:val="24"/>
          <w:szCs w:val="24"/>
          <w:lang w:val="lv-LV"/>
        </w:rPr>
        <w:t>6</w:t>
      </w:r>
      <w:r w:rsidRPr="005376F1">
        <w:rPr>
          <w:rFonts w:ascii="Times New Roman" w:hAnsi="Times New Roman" w:cs="Times New Roman"/>
          <w:sz w:val="24"/>
          <w:szCs w:val="24"/>
          <w:lang w:val="lv-LV"/>
        </w:rPr>
        <w:t>. l</w:t>
      </w:r>
      <w:r w:rsidR="00F576D2">
        <w:rPr>
          <w:rFonts w:ascii="Times New Roman" w:hAnsi="Times New Roman" w:cs="Times New Roman"/>
          <w:sz w:val="24"/>
          <w:szCs w:val="24"/>
          <w:lang w:val="lv-LV"/>
        </w:rPr>
        <w:t>ēmumu Nr.280 „</w:t>
      </w:r>
      <w:r w:rsidRPr="005376F1">
        <w:rPr>
          <w:rFonts w:ascii="Times New Roman" w:hAnsi="Times New Roman" w:cs="Times New Roman"/>
          <w:sz w:val="24"/>
          <w:szCs w:val="24"/>
          <w:lang w:val="lv-LV"/>
        </w:rPr>
        <w:t>Par aglomerācijas robežu noteikšanu”.</w:t>
      </w:r>
    </w:p>
    <w:p w14:paraId="0B5DA989" w14:textId="77777777" w:rsidR="00F576D2" w:rsidRDefault="00F576D2" w:rsidP="00F576D2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0D5EEC64" w14:textId="1AA4E3F5" w:rsidR="00F576D2" w:rsidRPr="006931FD" w:rsidRDefault="00F576D2" w:rsidP="006931FD">
      <w:pPr>
        <w:spacing w:after="0" w:line="240" w:lineRule="auto"/>
        <w:ind w:left="1440" w:hanging="144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Pielikumā:</w:t>
      </w:r>
      <w:r>
        <w:rPr>
          <w:rFonts w:ascii="Times New Roman" w:hAnsi="Times New Roman" w:cs="Times New Roman"/>
          <w:sz w:val="24"/>
          <w:szCs w:val="24"/>
          <w:lang w:val="lv-LV"/>
        </w:rPr>
        <w:tab/>
      </w:r>
      <w:r w:rsidR="007C3DE6" w:rsidRPr="006931FD">
        <w:rPr>
          <w:rFonts w:ascii="Times New Roman" w:hAnsi="Times New Roman" w:cs="Times New Roman"/>
          <w:sz w:val="24"/>
          <w:szCs w:val="24"/>
          <w:lang w:val="lv-LV"/>
        </w:rPr>
        <w:t xml:space="preserve">Daugavpils </w:t>
      </w:r>
      <w:proofErr w:type="spellStart"/>
      <w:r w:rsidR="007C3DE6" w:rsidRPr="006931FD">
        <w:rPr>
          <w:rFonts w:ascii="Times New Roman" w:hAnsi="Times New Roman" w:cs="Times New Roman"/>
          <w:sz w:val="24"/>
          <w:szCs w:val="24"/>
          <w:lang w:val="lv-LV"/>
        </w:rPr>
        <w:t>valstspilsētas</w:t>
      </w:r>
      <w:proofErr w:type="spellEnd"/>
      <w:r w:rsidR="002D4801">
        <w:rPr>
          <w:rFonts w:ascii="Times New Roman" w:hAnsi="Times New Roman" w:cs="Times New Roman"/>
          <w:sz w:val="24"/>
          <w:szCs w:val="24"/>
          <w:lang w:val="lv-LV"/>
        </w:rPr>
        <w:t xml:space="preserve"> pašvaldības ūdenssaimniecības A</w:t>
      </w:r>
      <w:r w:rsidR="00E304A9">
        <w:rPr>
          <w:rFonts w:ascii="Times New Roman" w:hAnsi="Times New Roman" w:cs="Times New Roman"/>
          <w:sz w:val="24"/>
          <w:szCs w:val="24"/>
          <w:lang w:val="lv-LV"/>
        </w:rPr>
        <w:t>glomerācijas robežas shēma</w:t>
      </w:r>
      <w:r w:rsidRPr="006931FD">
        <w:rPr>
          <w:rFonts w:ascii="Times New Roman" w:hAnsi="Times New Roman" w:cs="Times New Roman"/>
          <w:sz w:val="24"/>
          <w:szCs w:val="24"/>
          <w:lang w:val="lv-LV"/>
        </w:rPr>
        <w:t xml:space="preserve"> uz 1 </w:t>
      </w:r>
      <w:proofErr w:type="spellStart"/>
      <w:r w:rsidRPr="006931FD">
        <w:rPr>
          <w:rFonts w:ascii="Times New Roman" w:hAnsi="Times New Roman" w:cs="Times New Roman"/>
          <w:sz w:val="24"/>
          <w:szCs w:val="24"/>
          <w:lang w:val="lv-LV"/>
        </w:rPr>
        <w:t>lp</w:t>
      </w:r>
      <w:proofErr w:type="spellEnd"/>
      <w:r w:rsidRPr="006931FD">
        <w:rPr>
          <w:rFonts w:ascii="Times New Roman" w:hAnsi="Times New Roman" w:cs="Times New Roman"/>
          <w:sz w:val="24"/>
          <w:szCs w:val="24"/>
          <w:lang w:val="lv-LV"/>
        </w:rPr>
        <w:t>.</w:t>
      </w:r>
    </w:p>
    <w:p w14:paraId="0D9F71A7" w14:textId="77777777" w:rsidR="002C150F" w:rsidRDefault="002C150F" w:rsidP="008A66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</w:p>
    <w:p w14:paraId="62CDA55C" w14:textId="77777777" w:rsidR="009E6649" w:rsidRDefault="00E0046A" w:rsidP="008A66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  <w:r w:rsidRPr="000A313E">
        <w:rPr>
          <w:rFonts w:ascii="Times New Roman" w:hAnsi="Times New Roman" w:cs="Times New Roman"/>
          <w:sz w:val="24"/>
          <w:szCs w:val="24"/>
          <w:lang w:val="lv-LV"/>
        </w:rPr>
        <w:t>Daugavpil</w:t>
      </w:r>
      <w:r w:rsidR="008C4B29" w:rsidRPr="000A313E">
        <w:rPr>
          <w:rFonts w:ascii="Times New Roman" w:hAnsi="Times New Roman" w:cs="Times New Roman"/>
          <w:sz w:val="24"/>
          <w:szCs w:val="24"/>
          <w:lang w:val="lv-LV"/>
        </w:rPr>
        <w:t xml:space="preserve">s </w:t>
      </w:r>
      <w:proofErr w:type="spellStart"/>
      <w:r w:rsidR="006D418D" w:rsidRPr="000A313E">
        <w:rPr>
          <w:rFonts w:ascii="Times New Roman" w:hAnsi="Times New Roman" w:cs="Times New Roman"/>
          <w:sz w:val="24"/>
          <w:szCs w:val="24"/>
          <w:lang w:val="lv-LV"/>
        </w:rPr>
        <w:t>valsts</w:t>
      </w:r>
      <w:r w:rsidR="008C4B29" w:rsidRPr="000A313E">
        <w:rPr>
          <w:rFonts w:ascii="Times New Roman" w:hAnsi="Times New Roman" w:cs="Times New Roman"/>
          <w:sz w:val="24"/>
          <w:szCs w:val="24"/>
          <w:lang w:val="lv-LV"/>
        </w:rPr>
        <w:t>pilsētas</w:t>
      </w:r>
      <w:proofErr w:type="spellEnd"/>
      <w:r w:rsidR="008C4B29" w:rsidRPr="000A313E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E74A78" w:rsidRPr="000A313E">
        <w:rPr>
          <w:rFonts w:ascii="Times New Roman" w:hAnsi="Times New Roman" w:cs="Times New Roman"/>
          <w:sz w:val="24"/>
          <w:szCs w:val="24"/>
          <w:lang w:val="lv-LV"/>
        </w:rPr>
        <w:t xml:space="preserve">pašvaldības </w:t>
      </w:r>
    </w:p>
    <w:p w14:paraId="38D7C56C" w14:textId="6CD296C1" w:rsidR="008A6626" w:rsidRPr="000A313E" w:rsidRDefault="008C4B29" w:rsidP="008A66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  <w:r w:rsidRPr="000A313E">
        <w:rPr>
          <w:rFonts w:ascii="Times New Roman" w:hAnsi="Times New Roman" w:cs="Times New Roman"/>
          <w:sz w:val="24"/>
          <w:szCs w:val="24"/>
          <w:lang w:val="lv-LV"/>
        </w:rPr>
        <w:t>domes priekšsēdētājs</w:t>
      </w:r>
      <w:r w:rsidR="00224F89">
        <w:rPr>
          <w:rFonts w:ascii="Times New Roman" w:hAnsi="Times New Roman" w:cs="Times New Roman"/>
          <w:sz w:val="24"/>
          <w:szCs w:val="24"/>
          <w:lang w:val="lv-LV"/>
        </w:rPr>
        <w:tab/>
      </w:r>
      <w:r w:rsidR="00224F89">
        <w:rPr>
          <w:rFonts w:ascii="Times New Roman" w:hAnsi="Times New Roman" w:cs="Times New Roman"/>
          <w:sz w:val="24"/>
          <w:szCs w:val="24"/>
          <w:lang w:val="lv-LV"/>
        </w:rPr>
        <w:tab/>
      </w:r>
      <w:r w:rsidR="00224F89">
        <w:rPr>
          <w:rFonts w:ascii="Times New Roman" w:hAnsi="Times New Roman" w:cs="Times New Roman"/>
          <w:sz w:val="24"/>
          <w:szCs w:val="24"/>
          <w:lang w:val="lv-LV"/>
        </w:rPr>
        <w:tab/>
      </w:r>
      <w:r w:rsidR="009E6649">
        <w:rPr>
          <w:rFonts w:ascii="Times New Roman" w:hAnsi="Times New Roman" w:cs="Times New Roman"/>
          <w:sz w:val="24"/>
          <w:szCs w:val="24"/>
          <w:lang w:val="lv-LV"/>
        </w:rPr>
        <w:t xml:space="preserve">                                                                            </w:t>
      </w:r>
      <w:bookmarkStart w:id="0" w:name="_GoBack"/>
      <w:bookmarkEnd w:id="0"/>
      <w:r w:rsidR="008B5401" w:rsidRPr="000A313E">
        <w:rPr>
          <w:rFonts w:ascii="Times New Roman" w:hAnsi="Times New Roman" w:cs="Times New Roman"/>
          <w:sz w:val="24"/>
          <w:szCs w:val="24"/>
          <w:lang w:val="lv-LV"/>
        </w:rPr>
        <w:t>A.Elksniņš</w:t>
      </w:r>
    </w:p>
    <w:p w14:paraId="48BD8B16" w14:textId="77777777" w:rsidR="008A6626" w:rsidRPr="000A313E" w:rsidRDefault="008A6626" w:rsidP="008A6626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lv-LV"/>
        </w:rPr>
      </w:pPr>
    </w:p>
    <w:sectPr w:rsidR="008A6626" w:rsidRPr="000A313E" w:rsidSect="008514EF">
      <w:pgSz w:w="12240" w:h="15840"/>
      <w:pgMar w:top="851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72B15"/>
    <w:multiLevelType w:val="hybridMultilevel"/>
    <w:tmpl w:val="4A20428E"/>
    <w:lvl w:ilvl="0" w:tplc="432095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F703BEB"/>
    <w:multiLevelType w:val="hybridMultilevel"/>
    <w:tmpl w:val="32FC5D66"/>
    <w:lvl w:ilvl="0" w:tplc="23BEAD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FFF2890"/>
    <w:multiLevelType w:val="hybridMultilevel"/>
    <w:tmpl w:val="A37A1E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6D18D6"/>
    <w:multiLevelType w:val="hybridMultilevel"/>
    <w:tmpl w:val="DDC8FA3C"/>
    <w:lvl w:ilvl="0" w:tplc="42E6CC3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36081924"/>
    <w:multiLevelType w:val="hybridMultilevel"/>
    <w:tmpl w:val="6C546B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050573"/>
    <w:multiLevelType w:val="hybridMultilevel"/>
    <w:tmpl w:val="7C7065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772EC1"/>
    <w:multiLevelType w:val="hybridMultilevel"/>
    <w:tmpl w:val="E6423794"/>
    <w:lvl w:ilvl="0" w:tplc="D9368DBC">
      <w:start w:val="2017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B444F16"/>
    <w:multiLevelType w:val="multilevel"/>
    <w:tmpl w:val="F22E8D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6D9A04CD"/>
    <w:multiLevelType w:val="multilevel"/>
    <w:tmpl w:val="0409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6"/>
  </w:num>
  <w:num w:numId="5">
    <w:abstractNumId w:val="0"/>
  </w:num>
  <w:num w:numId="6">
    <w:abstractNumId w:val="1"/>
  </w:num>
  <w:num w:numId="7">
    <w:abstractNumId w:val="4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870"/>
    <w:rsid w:val="00017804"/>
    <w:rsid w:val="00023D29"/>
    <w:rsid w:val="000271CE"/>
    <w:rsid w:val="00030259"/>
    <w:rsid w:val="000303D2"/>
    <w:rsid w:val="00042345"/>
    <w:rsid w:val="000435B5"/>
    <w:rsid w:val="00045255"/>
    <w:rsid w:val="00074741"/>
    <w:rsid w:val="0007488D"/>
    <w:rsid w:val="00083DEA"/>
    <w:rsid w:val="0008447D"/>
    <w:rsid w:val="00086343"/>
    <w:rsid w:val="000A313E"/>
    <w:rsid w:val="000A487F"/>
    <w:rsid w:val="000A6BAC"/>
    <w:rsid w:val="000A766D"/>
    <w:rsid w:val="000C3F35"/>
    <w:rsid w:val="000C4D90"/>
    <w:rsid w:val="000D01B8"/>
    <w:rsid w:val="000E0DD4"/>
    <w:rsid w:val="000E4242"/>
    <w:rsid w:val="001038F8"/>
    <w:rsid w:val="00103BA5"/>
    <w:rsid w:val="00112EA9"/>
    <w:rsid w:val="00131244"/>
    <w:rsid w:val="00153990"/>
    <w:rsid w:val="001752D8"/>
    <w:rsid w:val="00186D67"/>
    <w:rsid w:val="00187BEA"/>
    <w:rsid w:val="0019105B"/>
    <w:rsid w:val="001C0B47"/>
    <w:rsid w:val="001C5EEC"/>
    <w:rsid w:val="001D35EB"/>
    <w:rsid w:val="001D6228"/>
    <w:rsid w:val="001E4A21"/>
    <w:rsid w:val="001E5526"/>
    <w:rsid w:val="00203BB9"/>
    <w:rsid w:val="00217E49"/>
    <w:rsid w:val="00224F89"/>
    <w:rsid w:val="002336A8"/>
    <w:rsid w:val="0025159E"/>
    <w:rsid w:val="00257A7D"/>
    <w:rsid w:val="00270B1A"/>
    <w:rsid w:val="00297755"/>
    <w:rsid w:val="002B06A7"/>
    <w:rsid w:val="002B1A41"/>
    <w:rsid w:val="002B5C47"/>
    <w:rsid w:val="002B77ED"/>
    <w:rsid w:val="002C09AB"/>
    <w:rsid w:val="002C150F"/>
    <w:rsid w:val="002D0ABE"/>
    <w:rsid w:val="002D4801"/>
    <w:rsid w:val="002E72A5"/>
    <w:rsid w:val="002F0807"/>
    <w:rsid w:val="002F63A2"/>
    <w:rsid w:val="00303B1C"/>
    <w:rsid w:val="003112F7"/>
    <w:rsid w:val="0031575E"/>
    <w:rsid w:val="00322762"/>
    <w:rsid w:val="00327C51"/>
    <w:rsid w:val="00351720"/>
    <w:rsid w:val="00352A65"/>
    <w:rsid w:val="00375DE7"/>
    <w:rsid w:val="00381FFD"/>
    <w:rsid w:val="00382405"/>
    <w:rsid w:val="003A2643"/>
    <w:rsid w:val="003A28B3"/>
    <w:rsid w:val="003A5A59"/>
    <w:rsid w:val="003B02E2"/>
    <w:rsid w:val="003B24F9"/>
    <w:rsid w:val="003B2904"/>
    <w:rsid w:val="003B49A3"/>
    <w:rsid w:val="003B5468"/>
    <w:rsid w:val="003B787C"/>
    <w:rsid w:val="003D2626"/>
    <w:rsid w:val="003D5A23"/>
    <w:rsid w:val="003E52C2"/>
    <w:rsid w:val="003E7842"/>
    <w:rsid w:val="00400870"/>
    <w:rsid w:val="00400A41"/>
    <w:rsid w:val="00402FDB"/>
    <w:rsid w:val="00411218"/>
    <w:rsid w:val="004112FB"/>
    <w:rsid w:val="0041711A"/>
    <w:rsid w:val="0044038F"/>
    <w:rsid w:val="004511AA"/>
    <w:rsid w:val="00456FCD"/>
    <w:rsid w:val="0047047A"/>
    <w:rsid w:val="0048506E"/>
    <w:rsid w:val="0048721A"/>
    <w:rsid w:val="00487672"/>
    <w:rsid w:val="004A35B9"/>
    <w:rsid w:val="004A46AE"/>
    <w:rsid w:val="004B4973"/>
    <w:rsid w:val="004C281B"/>
    <w:rsid w:val="004C6C9E"/>
    <w:rsid w:val="004D5350"/>
    <w:rsid w:val="004E1FB7"/>
    <w:rsid w:val="004E2A5E"/>
    <w:rsid w:val="004E3C9B"/>
    <w:rsid w:val="004F3BD9"/>
    <w:rsid w:val="004F68CC"/>
    <w:rsid w:val="004F6B7F"/>
    <w:rsid w:val="0050227C"/>
    <w:rsid w:val="00511FA2"/>
    <w:rsid w:val="005230FE"/>
    <w:rsid w:val="005232FC"/>
    <w:rsid w:val="00525A51"/>
    <w:rsid w:val="00532701"/>
    <w:rsid w:val="00533F28"/>
    <w:rsid w:val="005345FB"/>
    <w:rsid w:val="005376F1"/>
    <w:rsid w:val="0054290E"/>
    <w:rsid w:val="00561450"/>
    <w:rsid w:val="0056218D"/>
    <w:rsid w:val="005635A0"/>
    <w:rsid w:val="00573BDA"/>
    <w:rsid w:val="00576E9C"/>
    <w:rsid w:val="00586B21"/>
    <w:rsid w:val="00587348"/>
    <w:rsid w:val="00593037"/>
    <w:rsid w:val="005B0B75"/>
    <w:rsid w:val="005B70A3"/>
    <w:rsid w:val="005C4042"/>
    <w:rsid w:val="005D13D7"/>
    <w:rsid w:val="005D62E2"/>
    <w:rsid w:val="005E1175"/>
    <w:rsid w:val="005E255F"/>
    <w:rsid w:val="005E41F5"/>
    <w:rsid w:val="005E7C6F"/>
    <w:rsid w:val="005F641A"/>
    <w:rsid w:val="005F6688"/>
    <w:rsid w:val="005F74A6"/>
    <w:rsid w:val="00603064"/>
    <w:rsid w:val="006041CD"/>
    <w:rsid w:val="0060743F"/>
    <w:rsid w:val="006116F2"/>
    <w:rsid w:val="006146F4"/>
    <w:rsid w:val="00614E9F"/>
    <w:rsid w:val="00616839"/>
    <w:rsid w:val="00624250"/>
    <w:rsid w:val="00625507"/>
    <w:rsid w:val="00636561"/>
    <w:rsid w:val="0065091B"/>
    <w:rsid w:val="00663115"/>
    <w:rsid w:val="006641B5"/>
    <w:rsid w:val="00667DE3"/>
    <w:rsid w:val="00670D9F"/>
    <w:rsid w:val="006759D5"/>
    <w:rsid w:val="0068252A"/>
    <w:rsid w:val="006846AC"/>
    <w:rsid w:val="00684FF9"/>
    <w:rsid w:val="00693148"/>
    <w:rsid w:val="006931FD"/>
    <w:rsid w:val="00694200"/>
    <w:rsid w:val="006B4121"/>
    <w:rsid w:val="006B6BBF"/>
    <w:rsid w:val="006C293D"/>
    <w:rsid w:val="006C4555"/>
    <w:rsid w:val="006C75ED"/>
    <w:rsid w:val="006C7B5F"/>
    <w:rsid w:val="006D418D"/>
    <w:rsid w:val="006D7886"/>
    <w:rsid w:val="006E1E65"/>
    <w:rsid w:val="006E392B"/>
    <w:rsid w:val="006F21DB"/>
    <w:rsid w:val="00720322"/>
    <w:rsid w:val="00753A21"/>
    <w:rsid w:val="007639E9"/>
    <w:rsid w:val="007741DF"/>
    <w:rsid w:val="00780F97"/>
    <w:rsid w:val="007A50CF"/>
    <w:rsid w:val="007C3DE6"/>
    <w:rsid w:val="007C4D5D"/>
    <w:rsid w:val="007C6E9A"/>
    <w:rsid w:val="007D2EBC"/>
    <w:rsid w:val="007D5B77"/>
    <w:rsid w:val="007E544F"/>
    <w:rsid w:val="007F0AD7"/>
    <w:rsid w:val="007F55BD"/>
    <w:rsid w:val="00811829"/>
    <w:rsid w:val="00815E9A"/>
    <w:rsid w:val="0081629A"/>
    <w:rsid w:val="00834B9A"/>
    <w:rsid w:val="00841B13"/>
    <w:rsid w:val="008421ED"/>
    <w:rsid w:val="00842B1D"/>
    <w:rsid w:val="008514EF"/>
    <w:rsid w:val="00852FDB"/>
    <w:rsid w:val="00853BA0"/>
    <w:rsid w:val="0086574B"/>
    <w:rsid w:val="008712E5"/>
    <w:rsid w:val="00880B7F"/>
    <w:rsid w:val="00882122"/>
    <w:rsid w:val="008A180F"/>
    <w:rsid w:val="008A59C1"/>
    <w:rsid w:val="008A6626"/>
    <w:rsid w:val="008B253D"/>
    <w:rsid w:val="008B5401"/>
    <w:rsid w:val="008C4B29"/>
    <w:rsid w:val="008D4574"/>
    <w:rsid w:val="008D5404"/>
    <w:rsid w:val="008D5EE6"/>
    <w:rsid w:val="008D6BC1"/>
    <w:rsid w:val="008E1182"/>
    <w:rsid w:val="008F277C"/>
    <w:rsid w:val="008F4562"/>
    <w:rsid w:val="0090568D"/>
    <w:rsid w:val="00912770"/>
    <w:rsid w:val="0092649D"/>
    <w:rsid w:val="00951851"/>
    <w:rsid w:val="00967AD0"/>
    <w:rsid w:val="0097150E"/>
    <w:rsid w:val="00976F91"/>
    <w:rsid w:val="00980DD5"/>
    <w:rsid w:val="00996254"/>
    <w:rsid w:val="009976AB"/>
    <w:rsid w:val="009B2865"/>
    <w:rsid w:val="009C4ABF"/>
    <w:rsid w:val="009D7661"/>
    <w:rsid w:val="009E1D89"/>
    <w:rsid w:val="009E3045"/>
    <w:rsid w:val="009E6649"/>
    <w:rsid w:val="009F2DC7"/>
    <w:rsid w:val="00A02B1E"/>
    <w:rsid w:val="00A115F5"/>
    <w:rsid w:val="00A2765C"/>
    <w:rsid w:val="00A31B58"/>
    <w:rsid w:val="00A43D61"/>
    <w:rsid w:val="00A56092"/>
    <w:rsid w:val="00A6074F"/>
    <w:rsid w:val="00A61203"/>
    <w:rsid w:val="00A6505F"/>
    <w:rsid w:val="00A65336"/>
    <w:rsid w:val="00A66D49"/>
    <w:rsid w:val="00A876C5"/>
    <w:rsid w:val="00A95892"/>
    <w:rsid w:val="00AA6204"/>
    <w:rsid w:val="00AD18B8"/>
    <w:rsid w:val="00AD2C98"/>
    <w:rsid w:val="00AD3D34"/>
    <w:rsid w:val="00AE1C3A"/>
    <w:rsid w:val="00B01C26"/>
    <w:rsid w:val="00B1658B"/>
    <w:rsid w:val="00B17F13"/>
    <w:rsid w:val="00B251B1"/>
    <w:rsid w:val="00B258D2"/>
    <w:rsid w:val="00B25C48"/>
    <w:rsid w:val="00B25D3D"/>
    <w:rsid w:val="00B30489"/>
    <w:rsid w:val="00B5186D"/>
    <w:rsid w:val="00B5393D"/>
    <w:rsid w:val="00B62A3B"/>
    <w:rsid w:val="00B64DB9"/>
    <w:rsid w:val="00B64DE9"/>
    <w:rsid w:val="00B6628B"/>
    <w:rsid w:val="00B76695"/>
    <w:rsid w:val="00B77D96"/>
    <w:rsid w:val="00B813E8"/>
    <w:rsid w:val="00B8181F"/>
    <w:rsid w:val="00B85234"/>
    <w:rsid w:val="00B9628C"/>
    <w:rsid w:val="00B97D45"/>
    <w:rsid w:val="00BB5884"/>
    <w:rsid w:val="00BE2E08"/>
    <w:rsid w:val="00C20C6E"/>
    <w:rsid w:val="00C21D53"/>
    <w:rsid w:val="00C26E7E"/>
    <w:rsid w:val="00C30A15"/>
    <w:rsid w:val="00C81568"/>
    <w:rsid w:val="00CA3755"/>
    <w:rsid w:val="00CA45B7"/>
    <w:rsid w:val="00CB4302"/>
    <w:rsid w:val="00CC1B8B"/>
    <w:rsid w:val="00CD1AFB"/>
    <w:rsid w:val="00CF74BB"/>
    <w:rsid w:val="00D00A8D"/>
    <w:rsid w:val="00D0154E"/>
    <w:rsid w:val="00D06798"/>
    <w:rsid w:val="00D25D4A"/>
    <w:rsid w:val="00D27218"/>
    <w:rsid w:val="00D31F74"/>
    <w:rsid w:val="00D352D2"/>
    <w:rsid w:val="00D547C0"/>
    <w:rsid w:val="00D649C6"/>
    <w:rsid w:val="00D67C05"/>
    <w:rsid w:val="00D72CE8"/>
    <w:rsid w:val="00D81542"/>
    <w:rsid w:val="00D96F50"/>
    <w:rsid w:val="00DA4CEB"/>
    <w:rsid w:val="00DA5943"/>
    <w:rsid w:val="00DB0D0A"/>
    <w:rsid w:val="00DB65DE"/>
    <w:rsid w:val="00DC0596"/>
    <w:rsid w:val="00DD1746"/>
    <w:rsid w:val="00DD34B9"/>
    <w:rsid w:val="00DD4A47"/>
    <w:rsid w:val="00DF1C47"/>
    <w:rsid w:val="00DF7035"/>
    <w:rsid w:val="00E0046A"/>
    <w:rsid w:val="00E05AAE"/>
    <w:rsid w:val="00E074C2"/>
    <w:rsid w:val="00E304A9"/>
    <w:rsid w:val="00E367AD"/>
    <w:rsid w:val="00E52F8B"/>
    <w:rsid w:val="00E72CD9"/>
    <w:rsid w:val="00E74A78"/>
    <w:rsid w:val="00EA0D61"/>
    <w:rsid w:val="00EA474A"/>
    <w:rsid w:val="00EB1F0B"/>
    <w:rsid w:val="00EB2DE3"/>
    <w:rsid w:val="00EC20E9"/>
    <w:rsid w:val="00EC4392"/>
    <w:rsid w:val="00ED0A3B"/>
    <w:rsid w:val="00ED3E1C"/>
    <w:rsid w:val="00F02616"/>
    <w:rsid w:val="00F04E74"/>
    <w:rsid w:val="00F06722"/>
    <w:rsid w:val="00F113E0"/>
    <w:rsid w:val="00F374FA"/>
    <w:rsid w:val="00F43EBE"/>
    <w:rsid w:val="00F566E1"/>
    <w:rsid w:val="00F56BEA"/>
    <w:rsid w:val="00F576D2"/>
    <w:rsid w:val="00F576DA"/>
    <w:rsid w:val="00F6077C"/>
    <w:rsid w:val="00F82FC0"/>
    <w:rsid w:val="00F853F4"/>
    <w:rsid w:val="00F86CD8"/>
    <w:rsid w:val="00F86FBC"/>
    <w:rsid w:val="00FA1BB5"/>
    <w:rsid w:val="00FA3402"/>
    <w:rsid w:val="00FA5AAE"/>
    <w:rsid w:val="00FB5A11"/>
    <w:rsid w:val="00FC416F"/>
    <w:rsid w:val="00FE1702"/>
    <w:rsid w:val="00FE42D1"/>
    <w:rsid w:val="00FE5AED"/>
    <w:rsid w:val="00FF7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179CCCB"/>
  <w15:docId w15:val="{517832FB-DA97-4215-A3D8-1ECD0EBB9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74FA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E0046A"/>
    <w:pPr>
      <w:spacing w:after="0" w:line="240" w:lineRule="auto"/>
      <w:ind w:firstLine="540"/>
    </w:pPr>
    <w:rPr>
      <w:rFonts w:ascii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E0046A"/>
    <w:rPr>
      <w:rFonts w:ascii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E0046A"/>
    <w:pPr>
      <w:spacing w:after="0" w:line="240" w:lineRule="auto"/>
      <w:ind w:firstLine="540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E0046A"/>
    <w:rPr>
      <w:rFonts w:ascii="Times New Roman" w:hAnsi="Times New Roman" w:cs="Times New Roman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3A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3A2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B5884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7C3DE6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7C3DE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3DE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3DE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3D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3DE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741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6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118707-D4A2-4AD7-88DF-14E43C4EC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1633</Words>
  <Characters>932</Characters>
  <Application>Microsoft Office Word</Application>
  <DocSecurity>0</DocSecurity>
  <Lines>7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Simona Rimcane</cp:lastModifiedBy>
  <cp:revision>3</cp:revision>
  <cp:lastPrinted>2024-12-11T12:27:00Z</cp:lastPrinted>
  <dcterms:created xsi:type="dcterms:W3CDTF">2024-12-13T11:24:00Z</dcterms:created>
  <dcterms:modified xsi:type="dcterms:W3CDTF">2024-12-13T11:28:00Z</dcterms:modified>
</cp:coreProperties>
</file>